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78E5" w14:textId="1DAEAEFC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drawing>
          <wp:inline distT="0" distB="0" distL="0" distR="0" wp14:anchorId="2CE81F60" wp14:editId="03318457">
            <wp:extent cx="2857500" cy="2857500"/>
            <wp:effectExtent l="0" t="0" r="0" b="0"/>
            <wp:docPr id="1" name="Picture 1" descr="St Carlo Acutis Novena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arlo Acutis Novena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E1F7E" w14:textId="77777777" w:rsidR="009E15FE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sz w:val="24"/>
          <w:szCs w:val="24"/>
        </w:rPr>
      </w:pPr>
    </w:p>
    <w:p w14:paraId="64B55598" w14:textId="77777777" w:rsidR="009E15FE" w:rsidRPr="00023FF3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023FF3">
        <w:rPr>
          <w:rFonts w:ascii="Candara" w:hAnsi="Candara"/>
          <w:b/>
          <w:bCs/>
          <w:i/>
          <w:iCs/>
          <w:color w:val="FF0000"/>
          <w:sz w:val="24"/>
          <w:szCs w:val="24"/>
        </w:rPr>
        <w:t>Day 1 October 3</w:t>
      </w:r>
    </w:p>
    <w:p w14:paraId="11DAA586" w14:textId="1759A255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541E54D8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11FCB21E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</w:p>
    <w:p w14:paraId="3FB9CE55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You engaged in the world but did not attach yourself to it.</w:t>
      </w:r>
      <w:r w:rsidR="00023FF3" w:rsidRPr="00023FF3">
        <w:rPr>
          <w:rFonts w:ascii="Candara" w:hAnsi="Candara"/>
          <w:sz w:val="24"/>
          <w:szCs w:val="24"/>
        </w:rPr>
        <w:t xml:space="preserve"> </w:t>
      </w:r>
    </w:p>
    <w:p w14:paraId="7FE80B98" w14:textId="5FD24457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“The more Eucharist we receive, the more we will become like Jesus, so that on earth we will have a foretaste of heaven.”</w:t>
      </w:r>
      <w:r w:rsidRPr="009E15FE">
        <w:rPr>
          <w:rFonts w:ascii="Candara" w:hAnsi="Candara"/>
          <w:sz w:val="24"/>
          <w:szCs w:val="24"/>
        </w:rPr>
        <w:br/>
      </w:r>
      <w:r w:rsidR="009E15FE" w:rsidRPr="009E15FE">
        <w:rPr>
          <w:rFonts w:ascii="Candara" w:hAnsi="Candara"/>
          <w:sz w:val="24"/>
          <w:szCs w:val="24"/>
        </w:rPr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621EE30F" w14:textId="2A8D0AE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65BECEE9" w14:textId="4BAA1FE1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Pr="009E15FE">
        <w:rPr>
          <w:rFonts w:ascii="Candara" w:hAnsi="Candara"/>
          <w:sz w:val="24"/>
          <w:szCs w:val="24"/>
        </w:rPr>
        <w:br/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5895E9A2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28490963" w14:textId="32F4E9D7" w:rsidR="009E15FE" w:rsidRPr="00023FF3" w:rsidRDefault="009E15FE" w:rsidP="009E15FE">
      <w:pPr>
        <w:contextualSpacing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9E15FE">
        <w:rPr>
          <w:rFonts w:ascii="Candara" w:hAnsi="Candara"/>
          <w:b/>
          <w:bCs/>
          <w:color w:val="FF0000"/>
          <w:sz w:val="24"/>
          <w:szCs w:val="24"/>
        </w:rPr>
        <w:t xml:space="preserve">Day 2 </w:t>
      </w:r>
      <w:r w:rsidRPr="00023FF3">
        <w:rPr>
          <w:rFonts w:ascii="Candara" w:hAnsi="Candara"/>
          <w:b/>
          <w:bCs/>
          <w:color w:val="FF0000"/>
          <w:sz w:val="24"/>
          <w:szCs w:val="24"/>
        </w:rPr>
        <w:t>October 4</w:t>
      </w:r>
    </w:p>
    <w:p w14:paraId="3D091917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1341DAA7" w14:textId="2F8DB7D3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="00C96C47">
        <w:rPr>
          <w:rFonts w:ascii="Candara" w:hAnsi="Candara"/>
          <w:sz w:val="24"/>
          <w:szCs w:val="24"/>
        </w:rPr>
        <w:t xml:space="preserve"> 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</w:p>
    <w:p w14:paraId="454C86B9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You engaged in the world but did not attach yourself to it.</w:t>
      </w:r>
    </w:p>
    <w:p w14:paraId="51FE79A2" w14:textId="23D93BA7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023FF3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“By standing before the Eucharistic Christ, we become holy.”</w:t>
      </w:r>
      <w:r w:rsidRPr="009E15FE">
        <w:rPr>
          <w:rFonts w:ascii="Candara" w:hAnsi="Candara"/>
          <w:sz w:val="24"/>
          <w:szCs w:val="24"/>
        </w:rPr>
        <w:br/>
      </w:r>
      <w:r w:rsidR="009E15FE" w:rsidRPr="009E15FE">
        <w:rPr>
          <w:rFonts w:ascii="Candara" w:hAnsi="Candara"/>
          <w:sz w:val="24"/>
          <w:szCs w:val="24"/>
        </w:rPr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>I ask this through Christ our Lord.</w:t>
      </w:r>
    </w:p>
    <w:p w14:paraId="23AB4651" w14:textId="7CB54AAB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 xml:space="preserve"> Amen.</w:t>
      </w:r>
    </w:p>
    <w:p w14:paraId="14F9F136" w14:textId="09D7F61B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br/>
        <w:t>I ask this through Christ our Lord. Amen.</w:t>
      </w:r>
    </w:p>
    <w:p w14:paraId="53A75AB7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b/>
          <w:bCs/>
          <w:i/>
          <w:iCs/>
          <w:sz w:val="24"/>
          <w:szCs w:val="24"/>
        </w:rPr>
        <w:t>Concluding Prayer</w:t>
      </w:r>
    </w:p>
    <w:p w14:paraId="564FFDDD" w14:textId="2CF05170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Pr="009E15FE">
        <w:rPr>
          <w:rFonts w:ascii="Candara" w:hAnsi="Candara"/>
          <w:sz w:val="24"/>
          <w:szCs w:val="24"/>
        </w:rPr>
        <w:br/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1A71068A" w14:textId="77777777" w:rsidR="00C96C47" w:rsidRPr="009E15FE" w:rsidRDefault="00C96C47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25AFBFCD" w14:textId="7E8DDF9A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3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5</w:t>
      </w:r>
    </w:p>
    <w:p w14:paraId="625DCF79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43ED310B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03AA523D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308BC6B9" w14:textId="77777777" w:rsidR="00023FF3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“The only thing we have to ask God for, in prayer,</w:t>
      </w:r>
    </w:p>
    <w:p w14:paraId="7D7F55E6" w14:textId="15607596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023FF3">
        <w:rPr>
          <w:rFonts w:ascii="Candara" w:hAnsi="Candara"/>
          <w:sz w:val="24"/>
          <w:szCs w:val="24"/>
        </w:rPr>
        <w:t xml:space="preserve"> is the desire to be holy.”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190F4FC5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7B73EBBD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Pr="009E15FE">
        <w:rPr>
          <w:rFonts w:ascii="Candara" w:hAnsi="Candara"/>
          <w:sz w:val="24"/>
          <w:szCs w:val="24"/>
        </w:rPr>
        <w:br/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2927B430" w14:textId="6AD1F4FD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13B077DD" w14:textId="77777777" w:rsidR="00C96C47" w:rsidRDefault="00C96C47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474019D2" w14:textId="77777777" w:rsidR="00023FF3" w:rsidRP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73385918" w14:textId="0F496501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4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6</w:t>
      </w:r>
    </w:p>
    <w:p w14:paraId="53BEEEBF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5ED9E722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79092FB1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3F400083" w14:textId="77777777" w:rsidR="00023FF3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 xml:space="preserve">“Sadness is looking at ourselves, </w:t>
      </w:r>
    </w:p>
    <w:p w14:paraId="6884E3B5" w14:textId="5096AB8C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023FF3">
        <w:rPr>
          <w:rFonts w:ascii="Candara" w:hAnsi="Candara"/>
          <w:sz w:val="24"/>
          <w:szCs w:val="24"/>
        </w:rPr>
        <w:t>happiness is looking towards God.”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4D208739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73F061D5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Pr="009E15FE">
        <w:rPr>
          <w:rFonts w:ascii="Candara" w:hAnsi="Candara"/>
          <w:sz w:val="24"/>
          <w:szCs w:val="24"/>
        </w:rPr>
        <w:br/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67E61732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0114CBE2" w14:textId="3D5F5A72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5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7</w:t>
      </w:r>
    </w:p>
    <w:p w14:paraId="15DE541A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0D4D295D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03E724F0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64389170" w14:textId="70E84766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You said, “</w:t>
      </w:r>
      <w:r w:rsidRPr="00023FF3">
        <w:rPr>
          <w:rFonts w:ascii="Candara" w:hAnsi="Candara"/>
          <w:sz w:val="24"/>
          <w:szCs w:val="24"/>
        </w:rPr>
        <w:t>To always be close to Jesus, that’s my life plan”.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6930642B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007FAC21" w14:textId="1636E25F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="00911CCA">
        <w:rPr>
          <w:rFonts w:ascii="Candara" w:hAnsi="Candara"/>
          <w:sz w:val="24"/>
          <w:szCs w:val="24"/>
        </w:rPr>
        <w:t xml:space="preserve">, </w:t>
      </w:r>
      <w:r w:rsidRPr="009E15FE">
        <w:rPr>
          <w:rFonts w:ascii="Candara" w:hAnsi="Candara"/>
          <w:sz w:val="24"/>
          <w:szCs w:val="24"/>
        </w:rPr>
        <w:t>Hail Mary</w:t>
      </w:r>
      <w:r w:rsidR="00911CCA">
        <w:rPr>
          <w:rFonts w:ascii="Candara" w:hAnsi="Candara"/>
          <w:sz w:val="24"/>
          <w:szCs w:val="24"/>
        </w:rPr>
        <w:t>,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3CFB0DAF" w14:textId="7E6082ED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0648C60D" w14:textId="3309E482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6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8</w:t>
      </w:r>
    </w:p>
    <w:p w14:paraId="30E286A3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7D53F19B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40A534D4" w14:textId="78E69CE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1868B1B6" w14:textId="40642AFC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“Not me, but God.”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037643E6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6B178B8B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Pr="009E15FE">
        <w:rPr>
          <w:rFonts w:ascii="Candara" w:hAnsi="Candara"/>
          <w:sz w:val="24"/>
          <w:szCs w:val="24"/>
        </w:rPr>
        <w:br/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01514E28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27301559" w14:textId="25D1983C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7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9</w:t>
      </w:r>
    </w:p>
    <w:p w14:paraId="7AAFAF60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40E7FC7C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55D89D21" w14:textId="77777777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1ECDF3FF" w14:textId="45E13802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“The Eucharist is the highway to heaven.”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5E163408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14D7122B" w14:textId="09E69AED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="00911CCA">
        <w:rPr>
          <w:rFonts w:ascii="Candara" w:hAnsi="Candara"/>
          <w:sz w:val="24"/>
          <w:szCs w:val="24"/>
        </w:rPr>
        <w:t xml:space="preserve">, </w:t>
      </w:r>
      <w:r w:rsidRPr="009E15FE">
        <w:rPr>
          <w:rFonts w:ascii="Candara" w:hAnsi="Candara"/>
          <w:sz w:val="24"/>
          <w:szCs w:val="24"/>
        </w:rPr>
        <w:t>Hail Mary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19E0A762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5A821113" w14:textId="47E12B9F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8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10</w:t>
      </w:r>
    </w:p>
    <w:p w14:paraId="4AD5E1C4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0A42EA35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4C6A2CFD" w14:textId="0E1FD7EB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441FAA1A" w14:textId="36156742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“Our goal must be infinite, not the finite. The infinite is our homeland. Heaven has been waiting for us forever.”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0DCD7FCA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1FAC21C8" w14:textId="6F380B46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="00911CCA">
        <w:rPr>
          <w:rFonts w:ascii="Candara" w:hAnsi="Candara"/>
          <w:sz w:val="24"/>
          <w:szCs w:val="24"/>
        </w:rPr>
        <w:t xml:space="preserve">, </w:t>
      </w:r>
      <w:r w:rsidRPr="009E15FE">
        <w:rPr>
          <w:rFonts w:ascii="Candara" w:hAnsi="Candara"/>
          <w:sz w:val="24"/>
          <w:szCs w:val="24"/>
        </w:rPr>
        <w:t>Hail Mary</w:t>
      </w:r>
      <w:r w:rsidR="00911CCA">
        <w:rPr>
          <w:rFonts w:ascii="Candara" w:hAnsi="Candara"/>
          <w:sz w:val="24"/>
          <w:szCs w:val="24"/>
        </w:rPr>
        <w:t xml:space="preserve">, </w:t>
      </w:r>
      <w:r w:rsidRPr="009E15FE">
        <w:rPr>
          <w:rFonts w:ascii="Candara" w:hAnsi="Candara"/>
          <w:sz w:val="24"/>
          <w:szCs w:val="24"/>
        </w:rPr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2998AE61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616685F8" w14:textId="18B891DA" w:rsidR="009E15FE" w:rsidRPr="00C96C47" w:rsidRDefault="009E15FE" w:rsidP="009E15FE">
      <w:pPr>
        <w:contextualSpacing/>
        <w:jc w:val="center"/>
        <w:rPr>
          <w:rFonts w:ascii="Candara" w:hAnsi="Candara"/>
          <w:b/>
          <w:bCs/>
          <w:i/>
          <w:i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Day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9</w:t>
      </w:r>
      <w:r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 xml:space="preserve"> October </w:t>
      </w:r>
      <w:r w:rsidR="00023FF3" w:rsidRPr="00C96C47">
        <w:rPr>
          <w:rFonts w:ascii="Candara" w:hAnsi="Candara"/>
          <w:b/>
          <w:bCs/>
          <w:i/>
          <w:iCs/>
          <w:color w:val="FF0000"/>
          <w:sz w:val="24"/>
          <w:szCs w:val="24"/>
        </w:rPr>
        <w:t>11</w:t>
      </w:r>
    </w:p>
    <w:p w14:paraId="352E66EB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i/>
          <w:iCs/>
          <w:sz w:val="24"/>
          <w:szCs w:val="24"/>
        </w:rPr>
        <w:t>In the name of the Father, and of the Son, and of the Holy Spirit. Amen.</w:t>
      </w:r>
    </w:p>
    <w:p w14:paraId="502F0775" w14:textId="77777777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4357D30E" w14:textId="5DFDA7D1" w:rsidR="00023FF3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Father in Heaven, I give you thanks for the graces and devotion that You gave to St. Carlo Acutis.</w:t>
      </w:r>
      <w:r w:rsidRPr="009E15FE">
        <w:rPr>
          <w:rFonts w:ascii="Candara" w:hAnsi="Candara"/>
          <w:sz w:val="24"/>
          <w:szCs w:val="24"/>
        </w:rPr>
        <w:br/>
        <w:t xml:space="preserve">Through the merits of this Angel of Youth, grant me the grace which I earnestly seek </w:t>
      </w:r>
      <w:r w:rsidRPr="009E15FE">
        <w:rPr>
          <w:rFonts w:ascii="Candara" w:hAnsi="Candara"/>
          <w:i/>
          <w:iCs/>
          <w:color w:val="FF0000"/>
          <w:sz w:val="20"/>
          <w:szCs w:val="20"/>
        </w:rPr>
        <w:t>(mention request here…).</w:t>
      </w:r>
      <w:r w:rsidRPr="009E15FE">
        <w:rPr>
          <w:rFonts w:ascii="Candara" w:hAnsi="Candara"/>
          <w:sz w:val="24"/>
          <w:szCs w:val="24"/>
        </w:rPr>
        <w:br/>
        <w:t>Amen.</w:t>
      </w:r>
      <w:r w:rsidRPr="009E15FE">
        <w:rPr>
          <w:rFonts w:ascii="Candara" w:hAnsi="Candara"/>
          <w:sz w:val="24"/>
          <w:szCs w:val="24"/>
        </w:rPr>
        <w:br/>
        <w:t>Saint Carlo, you made the Holy Eucharist the focus of your life and devoted yourself to God in our modern times.</w:t>
      </w:r>
      <w:r w:rsidRPr="009E15FE">
        <w:rPr>
          <w:rFonts w:ascii="Candara" w:hAnsi="Candara"/>
          <w:sz w:val="24"/>
          <w:szCs w:val="24"/>
        </w:rPr>
        <w:br/>
        <w:t>You engaged in the world but did not attach yourself to it.</w:t>
      </w:r>
    </w:p>
    <w:p w14:paraId="373DF549" w14:textId="57FDD2EA" w:rsidR="009E15FE" w:rsidRDefault="00023FF3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said, </w:t>
      </w:r>
      <w:r w:rsidRPr="00023FF3">
        <w:rPr>
          <w:rFonts w:ascii="Candara" w:hAnsi="Candara"/>
          <w:sz w:val="24"/>
          <w:szCs w:val="24"/>
        </w:rPr>
        <w:t>“Do not be afraid because with the Incarnation of Jesus, death becomes life, and there’s no need to escape: in eternal life, something extraordinary awaits us.”</w:t>
      </w:r>
      <w:r w:rsidR="009E15FE" w:rsidRPr="009E15FE">
        <w:rPr>
          <w:rFonts w:ascii="Candara" w:hAnsi="Candara"/>
          <w:sz w:val="24"/>
          <w:szCs w:val="24"/>
        </w:rPr>
        <w:br/>
        <w:t>Through your prayers obtain for me the graces from God to do the same, to be faithful always and lead others to Christ and His Holy Catholic Church.</w:t>
      </w:r>
      <w:r w:rsidR="009E15FE" w:rsidRPr="009E15FE">
        <w:rPr>
          <w:rFonts w:ascii="Candara" w:hAnsi="Candara"/>
          <w:sz w:val="24"/>
          <w:szCs w:val="24"/>
        </w:rPr>
        <w:br/>
        <w:t xml:space="preserve">I ask this through Christ our Lord. </w:t>
      </w:r>
    </w:p>
    <w:p w14:paraId="5EF7CCEE" w14:textId="77777777" w:rsidR="009E15FE" w:rsidRP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Amen.</w:t>
      </w:r>
    </w:p>
    <w:p w14:paraId="637DB760" w14:textId="671BF37F" w:rsidR="009E15FE" w:rsidRDefault="009E15FE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9E15FE">
        <w:rPr>
          <w:rFonts w:ascii="Candara" w:hAnsi="Candara"/>
          <w:sz w:val="24"/>
          <w:szCs w:val="24"/>
        </w:rPr>
        <w:t>Our Father</w:t>
      </w:r>
      <w:r w:rsidR="00911CCA">
        <w:rPr>
          <w:rFonts w:ascii="Candara" w:hAnsi="Candara"/>
          <w:sz w:val="24"/>
          <w:szCs w:val="24"/>
        </w:rPr>
        <w:t xml:space="preserve">, </w:t>
      </w:r>
      <w:r w:rsidRPr="009E15FE">
        <w:rPr>
          <w:rFonts w:ascii="Candara" w:hAnsi="Candara"/>
          <w:sz w:val="24"/>
          <w:szCs w:val="24"/>
        </w:rPr>
        <w:t>Hail Mary</w:t>
      </w:r>
      <w:r w:rsidR="00911CCA">
        <w:rPr>
          <w:rFonts w:ascii="Candara" w:hAnsi="Candara"/>
          <w:sz w:val="24"/>
          <w:szCs w:val="24"/>
        </w:rPr>
        <w:t>,</w:t>
      </w:r>
      <w:r w:rsidRPr="009E15FE">
        <w:rPr>
          <w:rFonts w:ascii="Candara" w:hAnsi="Candara"/>
          <w:sz w:val="24"/>
          <w:szCs w:val="24"/>
        </w:rPr>
        <w:br/>
        <w:t>Glory Be</w:t>
      </w:r>
      <w:r w:rsidRPr="009E15FE">
        <w:rPr>
          <w:rFonts w:ascii="Candara" w:hAnsi="Candara"/>
          <w:sz w:val="24"/>
          <w:szCs w:val="24"/>
        </w:rPr>
        <w:br/>
        <w:t>Saint Carlo Acutis, pray for us!</w:t>
      </w:r>
    </w:p>
    <w:p w14:paraId="1FB28602" w14:textId="1ECBBCBE" w:rsidR="00C96C47" w:rsidRDefault="00C96C47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0914797A" w14:textId="650A12B7" w:rsidR="00C96C47" w:rsidRPr="00C96C47" w:rsidRDefault="00C96C47" w:rsidP="009E15FE">
      <w:pPr>
        <w:contextualSpacing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color w:val="FF0000"/>
          <w:sz w:val="24"/>
          <w:szCs w:val="24"/>
        </w:rPr>
        <w:t>October 11 – Our Lady of Childbirth</w:t>
      </w:r>
    </w:p>
    <w:p w14:paraId="1E0F4806" w14:textId="3F35ABAE" w:rsidR="00911CCA" w:rsidRDefault="00C96C47" w:rsidP="009E15FE">
      <w:pPr>
        <w:contextualSpacing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Saint Carlo’s prophesy to his mother Antonia that she who was not able to have more children would indeed give birth. After his death she gave birth to twins. </w:t>
      </w:r>
      <w:r w:rsidR="00911CCA">
        <w:rPr>
          <w:rFonts w:ascii="Candara" w:hAnsi="Candara"/>
          <w:sz w:val="24"/>
          <w:szCs w:val="24"/>
        </w:rPr>
        <w:t xml:space="preserve">How appropriate that </w:t>
      </w:r>
      <w:r>
        <w:rPr>
          <w:rFonts w:ascii="Candara" w:hAnsi="Candara"/>
          <w:sz w:val="24"/>
          <w:szCs w:val="24"/>
        </w:rPr>
        <w:t>His novena ends on this feast</w:t>
      </w:r>
      <w:r w:rsidR="00911CCA">
        <w:rPr>
          <w:rFonts w:ascii="Candara" w:hAnsi="Candara"/>
          <w:sz w:val="24"/>
          <w:szCs w:val="24"/>
        </w:rPr>
        <w:t xml:space="preserve"> of Mary of whom he said, </w:t>
      </w:r>
    </w:p>
    <w:p w14:paraId="4E7CDD5B" w14:textId="179CFD9D" w:rsidR="00C96C47" w:rsidRDefault="00911CCA" w:rsidP="009E15FE">
      <w:pPr>
        <w:contextualSpacing/>
        <w:jc w:val="center"/>
        <w:rPr>
          <w:rFonts w:ascii="Candara" w:hAnsi="Candara"/>
          <w:sz w:val="24"/>
          <w:szCs w:val="24"/>
        </w:rPr>
      </w:pPr>
      <w:r w:rsidRPr="00340FD9">
        <w:rPr>
          <w:rFonts w:ascii="Candara" w:hAnsi="Candara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1CD103B" wp14:editId="26A39ECB">
            <wp:simplePos x="0" y="0"/>
            <wp:positionH relativeFrom="column">
              <wp:posOffset>1733550</wp:posOffset>
            </wp:positionH>
            <wp:positionV relativeFrom="paragraph">
              <wp:posOffset>281305</wp:posOffset>
            </wp:positionV>
            <wp:extent cx="1107440" cy="165608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onna del Par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CCA">
        <w:rPr>
          <w:rFonts w:ascii="Candara" w:hAnsi="Candara"/>
          <w:sz w:val="24"/>
          <w:szCs w:val="24"/>
        </w:rPr>
        <w:t>“The Virgin Mary is the only woman in my life.”</w:t>
      </w:r>
    </w:p>
    <w:p w14:paraId="62A764FE" w14:textId="79D86F4F" w:rsidR="00C96C47" w:rsidRDefault="00C96C47" w:rsidP="009E15FE">
      <w:pPr>
        <w:contextualSpacing/>
        <w:jc w:val="center"/>
        <w:rPr>
          <w:rFonts w:ascii="Candara" w:hAnsi="Candara"/>
          <w:sz w:val="24"/>
          <w:szCs w:val="24"/>
        </w:rPr>
      </w:pPr>
    </w:p>
    <w:p w14:paraId="77A94ED1" w14:textId="5A916A04" w:rsidR="00C96C47" w:rsidRPr="00C96C47" w:rsidRDefault="00C96C47" w:rsidP="00C96C47">
      <w:pPr>
        <w:contextualSpacing/>
        <w:jc w:val="center"/>
        <w:rPr>
          <w:rFonts w:ascii="Candara" w:hAnsi="Candara"/>
          <w:b/>
          <w:bCs/>
          <w:color w:val="FF0000"/>
          <w:sz w:val="24"/>
          <w:szCs w:val="24"/>
        </w:rPr>
      </w:pPr>
      <w:r w:rsidRPr="00C96C47">
        <w:rPr>
          <w:rFonts w:ascii="Candara" w:hAnsi="Candara"/>
          <w:b/>
          <w:bCs/>
          <w:color w:val="FF0000"/>
          <w:sz w:val="24"/>
          <w:szCs w:val="24"/>
        </w:rPr>
        <w:t>Prayer to our Lady of Childbirth</w:t>
      </w:r>
    </w:p>
    <w:p w14:paraId="3541AD4D" w14:textId="49A3A266" w:rsidR="00C96C47" w:rsidRPr="00C96C47" w:rsidRDefault="00C96C47" w:rsidP="00C96C47">
      <w:pPr>
        <w:contextualSpacing/>
        <w:jc w:val="center"/>
        <w:rPr>
          <w:rFonts w:ascii="Candara" w:hAnsi="Candara"/>
          <w:sz w:val="20"/>
          <w:szCs w:val="20"/>
        </w:rPr>
      </w:pPr>
      <w:r w:rsidRPr="00C96C47">
        <w:rPr>
          <w:rFonts w:ascii="Candara" w:hAnsi="Candara"/>
          <w:sz w:val="20"/>
          <w:szCs w:val="20"/>
        </w:rPr>
        <w:t xml:space="preserve">(Prayer to the </w:t>
      </w:r>
      <w:r w:rsidRPr="00911CCA">
        <w:rPr>
          <w:rFonts w:ascii="Candara" w:hAnsi="Candara"/>
          <w:i/>
          <w:iCs/>
          <w:sz w:val="20"/>
          <w:szCs w:val="20"/>
        </w:rPr>
        <w:t xml:space="preserve">Madonna del </w:t>
      </w:r>
      <w:proofErr w:type="spellStart"/>
      <w:r w:rsidRPr="00911CCA">
        <w:rPr>
          <w:rFonts w:ascii="Candara" w:hAnsi="Candara"/>
          <w:i/>
          <w:iCs/>
          <w:sz w:val="20"/>
          <w:szCs w:val="20"/>
        </w:rPr>
        <w:t>Divin</w:t>
      </w:r>
      <w:proofErr w:type="spellEnd"/>
      <w:r w:rsidRPr="00911CCA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911CCA">
        <w:rPr>
          <w:rFonts w:ascii="Candara" w:hAnsi="Candara"/>
          <w:i/>
          <w:iCs/>
          <w:sz w:val="20"/>
          <w:szCs w:val="20"/>
        </w:rPr>
        <w:t>Parto</w:t>
      </w:r>
      <w:proofErr w:type="spellEnd"/>
      <w:r w:rsidRPr="00C96C47">
        <w:rPr>
          <w:rFonts w:ascii="Candara" w:hAnsi="Candara"/>
          <w:sz w:val="20"/>
          <w:szCs w:val="20"/>
        </w:rPr>
        <w:t>, Church of St. Augustine, Rome)</w:t>
      </w:r>
    </w:p>
    <w:p w14:paraId="33A222BD" w14:textId="31972411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</w:p>
    <w:p w14:paraId="6E1B763D" w14:textId="3D2B89B0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Holy Mother of God and Virgin of Divine Childbirth,</w:t>
      </w:r>
    </w:p>
    <w:p w14:paraId="2E93EA3D" w14:textId="01D752A5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we kneel at your feet to sing your praises.</w:t>
      </w:r>
    </w:p>
    <w:p w14:paraId="7B8DE52C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You are the Father's beloved daughter,</w:t>
      </w:r>
    </w:p>
    <w:p w14:paraId="0D9DBFF9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the Mother of the Incarnate Word,</w:t>
      </w:r>
    </w:p>
    <w:p w14:paraId="77DA7803" w14:textId="6E6F82CE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the Temple of the Spirit.</w:t>
      </w:r>
    </w:p>
    <w:p w14:paraId="133B1303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You are the Virgin chosen from all eternity</w:t>
      </w:r>
    </w:p>
    <w:p w14:paraId="5C5520BF" w14:textId="733898F8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to collaborate in the work of our salvation.</w:t>
      </w:r>
    </w:p>
    <w:p w14:paraId="48D6243D" w14:textId="0B5A878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We beg you to ask your Son Jesus that we be given</w:t>
      </w:r>
    </w:p>
    <w:p w14:paraId="5A3924BB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strong faith, firm hope, and generous charity.</w:t>
      </w:r>
    </w:p>
    <w:p w14:paraId="6DB1178A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Virgin Mother,</w:t>
      </w:r>
    </w:p>
    <w:p w14:paraId="3DE0E84B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we entrust to your protection all mothers</w:t>
      </w:r>
    </w:p>
    <w:p w14:paraId="783C5318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 xml:space="preserve">who beg you for the safety of their unborn </w:t>
      </w:r>
      <w:proofErr w:type="gramStart"/>
      <w:r w:rsidRPr="00C96C47">
        <w:rPr>
          <w:rFonts w:ascii="Candara" w:hAnsi="Candara"/>
          <w:sz w:val="24"/>
          <w:szCs w:val="24"/>
        </w:rPr>
        <w:t>children</w:t>
      </w:r>
      <w:proofErr w:type="gramEnd"/>
    </w:p>
    <w:p w14:paraId="3D4CB55B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and for a happy birth,</w:t>
      </w:r>
    </w:p>
    <w:p w14:paraId="42D644CB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so that the life they bear in the womb</w:t>
      </w:r>
    </w:p>
    <w:p w14:paraId="3119E654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may be preserved from all danger.</w:t>
      </w:r>
    </w:p>
    <w:p w14:paraId="00B6F3C0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Allow them to return here to your feet with their child</w:t>
      </w:r>
    </w:p>
    <w:p w14:paraId="05B1C76C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to give thanks to the Lord who works wonders</w:t>
      </w:r>
    </w:p>
    <w:p w14:paraId="103C3655" w14:textId="51CC982B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for those who trust him.</w:t>
      </w:r>
    </w:p>
    <w:p w14:paraId="36F86E5C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Virgin of Childbirth,</w:t>
      </w:r>
    </w:p>
    <w:p w14:paraId="73AE9D28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preserve and defend with love all children,</w:t>
      </w:r>
    </w:p>
    <w:p w14:paraId="0CCFEA4A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so that, regenerated by the water of Baptism</w:t>
      </w:r>
    </w:p>
    <w:p w14:paraId="1F5BDBF2" w14:textId="708452D3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and incorporated into Holy Mother Church,</w:t>
      </w:r>
    </w:p>
    <w:p w14:paraId="22119C32" w14:textId="6D6971D2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they may grow serenely and full of virtue,</w:t>
      </w:r>
    </w:p>
    <w:p w14:paraId="18A1F65E" w14:textId="77777777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to become courageous witnesses of your Son Jesus</w:t>
      </w:r>
    </w:p>
    <w:p w14:paraId="18754393" w14:textId="5B84A323" w:rsidR="00C96C47" w:rsidRPr="00C96C47" w:rsidRDefault="00C96C47" w:rsidP="00C96C47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and persevere, with the grace of the Holy Spirit,</w:t>
      </w:r>
    </w:p>
    <w:p w14:paraId="15AD93EB" w14:textId="7CBA218F" w:rsidR="00911CCA" w:rsidRPr="009E15FE" w:rsidRDefault="00C96C47" w:rsidP="00911CCA">
      <w:pPr>
        <w:contextualSpacing/>
        <w:jc w:val="center"/>
        <w:rPr>
          <w:rFonts w:ascii="Candara" w:hAnsi="Candara"/>
          <w:sz w:val="24"/>
          <w:szCs w:val="24"/>
        </w:rPr>
      </w:pPr>
      <w:r w:rsidRPr="00C96C47">
        <w:rPr>
          <w:rFonts w:ascii="Candara" w:hAnsi="Candara"/>
          <w:sz w:val="24"/>
          <w:szCs w:val="24"/>
        </w:rPr>
        <w:t>on the path of holiness. Amen.</w:t>
      </w:r>
    </w:p>
    <w:sectPr w:rsidR="00911CCA" w:rsidRPr="009E15FE" w:rsidSect="009E15FE">
      <w:pgSz w:w="24480" w:h="15840" w:orient="landscape" w:code="3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E"/>
    <w:rsid w:val="00023FF3"/>
    <w:rsid w:val="00911CCA"/>
    <w:rsid w:val="009E15FE"/>
    <w:rsid w:val="00C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D965"/>
  <w15:chartTrackingRefBased/>
  <w15:docId w15:val="{CC6BE711-84E8-4344-9427-505B0FF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07F6-C412-458D-9EBC-CE803725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Stefano Penna</dc:creator>
  <cp:keywords/>
  <dc:description/>
  <cp:lastModifiedBy>Rev. Stefano Penna</cp:lastModifiedBy>
  <cp:revision>1</cp:revision>
  <cp:lastPrinted>2025-10-03T04:15:00Z</cp:lastPrinted>
  <dcterms:created xsi:type="dcterms:W3CDTF">2025-10-03T03:40:00Z</dcterms:created>
  <dcterms:modified xsi:type="dcterms:W3CDTF">2025-10-03T04:17:00Z</dcterms:modified>
</cp:coreProperties>
</file>