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46A08BA" w14:textId="77777777" w:rsidR="007C267D" w:rsidRPr="0009743D" w:rsidRDefault="007C267D" w:rsidP="00481CB3">
      <w:pPr>
        <w:ind w:left="1440" w:firstLine="720"/>
        <w:rPr>
          <w:rFonts w:ascii="Candara" w:hAnsi="Candara"/>
          <w:b/>
        </w:rPr>
      </w:pPr>
      <w:r w:rsidRPr="00481CB3">
        <w:rPr>
          <w:rFonts w:ascii="Candara" w:hAnsi="Candar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3AEE7D" wp14:editId="3BDC09E7">
                <wp:simplePos x="0" y="0"/>
                <wp:positionH relativeFrom="page">
                  <wp:posOffset>70324</wp:posOffset>
                </wp:positionH>
                <wp:positionV relativeFrom="paragraph">
                  <wp:posOffset>-584586</wp:posOffset>
                </wp:positionV>
                <wp:extent cx="7753350" cy="88582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885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96A557C" id="Rectangle 17" o:spid="_x0000_s1026" style="position:absolute;margin-left:5.55pt;margin-top:-46.05pt;width:610.5pt;height:6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" fillcolor="#83a1d8 [2132]" stroked="f" strokeweight="1pt">
                <v:fill color2="#d4def1 [756]" rotate="t" colors="0 #95abea;.5 #bfcbf0;1 #e0e5f7" focus="100%" type="gradient"/>
                <w10:wrap anchorx="page"/>
              </v:rect>
            </w:pict>
          </mc:Fallback>
        </mc:AlternateContent>
      </w:r>
      <w:r w:rsidRPr="00481CB3">
        <w:rPr>
          <w:rFonts w:ascii="Candara" w:hAnsi="Candara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374B5B8" wp14:editId="2F6BFC4E">
            <wp:simplePos x="0" y="0"/>
            <wp:positionH relativeFrom="margin">
              <wp:posOffset>5124450</wp:posOffset>
            </wp:positionH>
            <wp:positionV relativeFrom="margin">
              <wp:posOffset>-457200</wp:posOffset>
            </wp:positionV>
            <wp:extent cx="1238250" cy="1657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CB3">
        <w:rPr>
          <w:rFonts w:ascii="Candara" w:hAnsi="Candara"/>
          <w:b/>
          <w:sz w:val="28"/>
        </w:rPr>
        <w:t>St. Paul’s Co-Cathedral, Saskatoon</w:t>
      </w:r>
    </w:p>
    <w:p w14:paraId="12DD8A2F" w14:textId="77777777" w:rsidR="00481CB3" w:rsidRDefault="00481CB3" w:rsidP="00481CB3">
      <w:pPr>
        <w:spacing w:line="240" w:lineRule="auto"/>
        <w:jc w:val="center"/>
        <w:rPr>
          <w:rFonts w:ascii="Candara" w:eastAsia="Times New Roman" w:hAnsi="Candara" w:cs="Arial"/>
          <w:b/>
          <w:bCs/>
          <w:color w:val="000000"/>
          <w:sz w:val="28"/>
          <w:szCs w:val="28"/>
          <w:lang w:eastAsia="en-CA"/>
        </w:rPr>
      </w:pPr>
    </w:p>
    <w:p w14:paraId="580AF2E8" w14:textId="77777777" w:rsidR="00481CB3" w:rsidRPr="005B5BD3" w:rsidRDefault="00481CB3" w:rsidP="00481CB3">
      <w:pPr>
        <w:spacing w:line="240" w:lineRule="auto"/>
        <w:jc w:val="center"/>
        <w:rPr>
          <w:rFonts w:ascii="Candara" w:eastAsia="Times New Roman" w:hAnsi="Candara" w:cs="Arial"/>
          <w:b/>
          <w:bCs/>
          <w:color w:val="2F5496" w:themeColor="accent1" w:themeShade="BF"/>
          <w:sz w:val="28"/>
          <w:szCs w:val="28"/>
          <w:lang w:eastAsia="en-CA"/>
        </w:rPr>
      </w:pPr>
      <w:r w:rsidRPr="005B5BD3">
        <w:rPr>
          <w:rFonts w:ascii="Candara" w:eastAsia="Times New Roman" w:hAnsi="Candara" w:cs="Arial"/>
          <w:b/>
          <w:bCs/>
          <w:color w:val="2F5496" w:themeColor="accent1" w:themeShade="BF"/>
          <w:sz w:val="28"/>
          <w:szCs w:val="28"/>
          <w:lang w:eastAsia="en-CA"/>
        </w:rPr>
        <w:t>First Reconciliation and First Eucharist</w:t>
      </w:r>
    </w:p>
    <w:p w14:paraId="37159336" w14:textId="77777777" w:rsidR="00481CB3" w:rsidRPr="005B5BD3" w:rsidRDefault="00481CB3" w:rsidP="00481CB3">
      <w:pPr>
        <w:spacing w:line="240" w:lineRule="auto"/>
        <w:jc w:val="center"/>
        <w:rPr>
          <w:rFonts w:ascii="Candara" w:eastAsia="Times New Roman" w:hAnsi="Candara" w:cs="Arial"/>
          <w:b/>
          <w:bCs/>
          <w:color w:val="2F5496" w:themeColor="accent1" w:themeShade="BF"/>
          <w:sz w:val="28"/>
          <w:szCs w:val="28"/>
          <w:lang w:eastAsia="en-CA"/>
        </w:rPr>
      </w:pPr>
      <w:r w:rsidRPr="005B5BD3">
        <w:rPr>
          <w:rFonts w:ascii="Candara" w:eastAsia="Times New Roman" w:hAnsi="Candara" w:cs="Arial"/>
          <w:b/>
          <w:bCs/>
          <w:color w:val="2F5496" w:themeColor="accent1" w:themeShade="BF"/>
          <w:sz w:val="28"/>
          <w:szCs w:val="28"/>
          <w:lang w:eastAsia="en-CA"/>
        </w:rPr>
        <w:t>Fall 2022 Registration Form</w:t>
      </w:r>
    </w:p>
    <w:p w14:paraId="51BD4BCB" w14:textId="77777777" w:rsidR="00481CB3" w:rsidRPr="00FE0A27" w:rsidRDefault="00481CB3" w:rsidP="00481CB3">
      <w:pPr>
        <w:spacing w:after="240" w:line="240" w:lineRule="auto"/>
        <w:jc w:val="right"/>
        <w:rPr>
          <w:rFonts w:ascii="Candara" w:eastAsia="Times New Roman" w:hAnsi="Candara" w:cs="Arial"/>
          <w:sz w:val="24"/>
          <w:szCs w:val="24"/>
          <w:lang w:eastAsia="en-CA"/>
        </w:rPr>
      </w:pPr>
    </w:p>
    <w:p w14:paraId="66118808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>Full Name of Child: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499C7A37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>Date of Birth: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13096B9F" w14:textId="77777777" w:rsidR="00481CB3" w:rsidRPr="00FE0A27" w:rsidRDefault="00481CB3" w:rsidP="00481CB3">
      <w:pPr>
        <w:tabs>
          <w:tab w:val="left" w:leader="underscore" w:pos="9072"/>
        </w:tabs>
        <w:spacing w:after="0" w:line="48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>Age: ________School: ____________________________________ Grade: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6B726BDB" w14:textId="77777777" w:rsidR="00481CB3" w:rsidRPr="00FE0A27" w:rsidRDefault="00481CB3" w:rsidP="00481CB3">
      <w:pPr>
        <w:tabs>
          <w:tab w:val="left" w:leader="underscore" w:pos="9072"/>
        </w:tabs>
        <w:spacing w:after="0" w:line="48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>Mother’s Name: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1FA09A23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>Mother’s cell Phone: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6F45E1A4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>Father’s Name: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66EE41DE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>Father’s cell Phone: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5D61D410" w14:textId="77777777" w:rsidR="00481CB3" w:rsidRPr="005B5BD3" w:rsidRDefault="005B5BD3" w:rsidP="005B5BD3">
      <w:pPr>
        <w:tabs>
          <w:tab w:val="left" w:leader="underscore" w:pos="9072"/>
        </w:tabs>
        <w:spacing w:after="0" w:line="360" w:lineRule="auto"/>
        <w:contextualSpacing/>
        <w:jc w:val="center"/>
        <w:rPr>
          <w:rFonts w:ascii="Candara" w:eastAsia="Times New Roman" w:hAnsi="Candara" w:cs="Arial"/>
          <w:color w:val="2F5496" w:themeColor="accent1" w:themeShade="BF"/>
          <w:szCs w:val="24"/>
          <w:lang w:eastAsia="en-CA"/>
        </w:rPr>
      </w:pPr>
      <w:r w:rsidRPr="005B5BD3">
        <w:rPr>
          <w:rFonts w:ascii="Candara" w:eastAsia="Times New Roman" w:hAnsi="Candara" w:cs="Arial"/>
          <w:color w:val="2F5496" w:themeColor="accent1" w:themeShade="BF"/>
          <w:szCs w:val="24"/>
          <w:lang w:eastAsia="en-CA"/>
        </w:rPr>
        <w:t xml:space="preserve">(Please note, permission from both parents is required for the celebration of these </w:t>
      </w:r>
      <w:r>
        <w:rPr>
          <w:rFonts w:ascii="Candara" w:eastAsia="Times New Roman" w:hAnsi="Candara" w:cs="Arial"/>
          <w:color w:val="2F5496" w:themeColor="accent1" w:themeShade="BF"/>
          <w:szCs w:val="24"/>
          <w:lang w:eastAsia="en-CA"/>
        </w:rPr>
        <w:t>S</w:t>
      </w:r>
      <w:r w:rsidRPr="005B5BD3">
        <w:rPr>
          <w:rFonts w:ascii="Candara" w:eastAsia="Times New Roman" w:hAnsi="Candara" w:cs="Arial"/>
          <w:color w:val="2F5496" w:themeColor="accent1" w:themeShade="BF"/>
          <w:szCs w:val="24"/>
          <w:lang w:eastAsia="en-CA"/>
        </w:rPr>
        <w:t>acraments)</w:t>
      </w:r>
    </w:p>
    <w:p w14:paraId="0D1151AB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>
        <w:rPr>
          <w:rFonts w:ascii="Candara" w:eastAsia="Times New Roman" w:hAnsi="Candara" w:cs="Arial"/>
          <w:sz w:val="24"/>
          <w:szCs w:val="24"/>
          <w:lang w:eastAsia="en-CA"/>
        </w:rPr>
        <w:t>Contact parent(s): __________________________________________________________</w:t>
      </w:r>
    </w:p>
    <w:p w14:paraId="6C76B727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>Address: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215D4F8D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 xml:space="preserve">E-mail: </w:t>
      </w:r>
      <w:r w:rsidRPr="00FE0A27">
        <w:rPr>
          <w:rFonts w:ascii="Candara" w:eastAsia="Times New Roman" w:hAnsi="Candara" w:cs="Arial"/>
          <w:color w:val="000000"/>
          <w:sz w:val="24"/>
          <w:szCs w:val="24"/>
          <w:lang w:eastAsia="en-CA"/>
        </w:rPr>
        <w:tab/>
      </w:r>
    </w:p>
    <w:p w14:paraId="13C19BC8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>
        <w:rPr>
          <w:rFonts w:ascii="Candara" w:eastAsia="Times New Roman" w:hAnsi="Candara" w:cs="Arial"/>
          <w:sz w:val="24"/>
          <w:szCs w:val="24"/>
          <w:lang w:eastAsia="en-CA"/>
        </w:rPr>
        <w:t xml:space="preserve">Current Parish Registration: </w:t>
      </w:r>
      <w:r w:rsidRPr="00FE0A27">
        <w:rPr>
          <w:rFonts w:ascii="Candara" w:eastAsia="Times New Roman" w:hAnsi="Candara" w:cs="Arial"/>
          <w:sz w:val="24"/>
          <w:szCs w:val="24"/>
          <w:lang w:eastAsia="en-CA"/>
        </w:rPr>
        <w:tab/>
      </w:r>
    </w:p>
    <w:p w14:paraId="05820D0B" w14:textId="77777777" w:rsidR="00481CB3" w:rsidRPr="00FE0A27" w:rsidRDefault="00481CB3" w:rsidP="00481CB3">
      <w:pPr>
        <w:tabs>
          <w:tab w:val="left" w:leader="underscore" w:pos="9072"/>
        </w:tabs>
        <w:spacing w:after="0" w:line="36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sz w:val="24"/>
          <w:szCs w:val="24"/>
          <w:lang w:eastAsia="en-CA"/>
        </w:rPr>
        <w:t>Date of Baptism:</w:t>
      </w:r>
      <w:r w:rsidRPr="00FE0A27">
        <w:rPr>
          <w:rFonts w:ascii="Candara" w:eastAsia="Times New Roman" w:hAnsi="Candara" w:cs="Arial"/>
          <w:sz w:val="24"/>
          <w:szCs w:val="24"/>
          <w:lang w:eastAsia="en-CA"/>
        </w:rPr>
        <w:tab/>
      </w:r>
    </w:p>
    <w:p w14:paraId="693B1A1D" w14:textId="77777777" w:rsidR="00481CB3" w:rsidRPr="00FE0A27" w:rsidRDefault="00481CB3" w:rsidP="00481CB3">
      <w:pPr>
        <w:tabs>
          <w:tab w:val="left" w:leader="underscore" w:pos="9072"/>
        </w:tabs>
        <w:spacing w:after="0" w:line="240" w:lineRule="auto"/>
        <w:contextualSpacing/>
        <w:rPr>
          <w:rFonts w:ascii="Candara" w:eastAsia="Times New Roman" w:hAnsi="Candara" w:cs="Arial"/>
          <w:sz w:val="24"/>
          <w:szCs w:val="24"/>
          <w:lang w:eastAsia="en-CA"/>
        </w:rPr>
      </w:pPr>
    </w:p>
    <w:p w14:paraId="1B65B071" w14:textId="77777777" w:rsidR="00481CB3" w:rsidRPr="00FE0A27" w:rsidRDefault="00481CB3" w:rsidP="00481CB3">
      <w:pPr>
        <w:tabs>
          <w:tab w:val="left" w:leader="underscore" w:pos="9072"/>
        </w:tabs>
        <w:spacing w:after="0" w:line="240" w:lineRule="auto"/>
        <w:contextualSpacing/>
        <w:jc w:val="center"/>
        <w:rPr>
          <w:rFonts w:ascii="Candara" w:eastAsia="Times New Roman" w:hAnsi="Candara" w:cs="Arial"/>
          <w:sz w:val="24"/>
          <w:szCs w:val="24"/>
          <w:lang w:eastAsia="en-CA"/>
        </w:rPr>
      </w:pPr>
      <w:r w:rsidRPr="00481CB3">
        <w:rPr>
          <w:rFonts w:ascii="Candara" w:eastAsia="Times New Roman" w:hAnsi="Candara" w:cs="Arial"/>
          <w:i/>
          <w:color w:val="2F5496" w:themeColor="accent1" w:themeShade="BF"/>
          <w:sz w:val="24"/>
          <w:szCs w:val="24"/>
          <w:lang w:eastAsia="en-CA"/>
        </w:rPr>
        <w:t>Please bring Baptismal Certificate on registration day</w:t>
      </w:r>
      <w:r w:rsidRPr="00FE0A27">
        <w:rPr>
          <w:rFonts w:ascii="Candara" w:eastAsia="Times New Roman" w:hAnsi="Candara" w:cs="Arial"/>
          <w:sz w:val="24"/>
          <w:szCs w:val="24"/>
          <w:lang w:eastAsia="en-CA"/>
        </w:rPr>
        <w:t>.</w:t>
      </w:r>
    </w:p>
    <w:p w14:paraId="272E93BA" w14:textId="77777777" w:rsidR="00481CB3" w:rsidRPr="00FE0A27" w:rsidRDefault="00481CB3" w:rsidP="00481CB3">
      <w:pPr>
        <w:pStyle w:val="NormalWeb"/>
        <w:spacing w:before="240" w:beforeAutospacing="0" w:after="0" w:afterAutospacing="0"/>
        <w:contextualSpacing/>
        <w:rPr>
          <w:rFonts w:ascii="Candara" w:hAnsi="Candara"/>
        </w:rPr>
      </w:pPr>
      <w:r>
        <w:rPr>
          <w:rFonts w:ascii="Candara" w:hAnsi="Candara" w:cs="Arial"/>
        </w:rPr>
        <w:t xml:space="preserve">Can you </w:t>
      </w:r>
      <w:proofErr w:type="gramStart"/>
      <w:r>
        <w:rPr>
          <w:rFonts w:ascii="Candara" w:hAnsi="Candara" w:cs="Arial"/>
        </w:rPr>
        <w:t xml:space="preserve">make a </w:t>
      </w:r>
      <w:r w:rsidRPr="00FE0A27">
        <w:rPr>
          <w:rFonts w:ascii="Candara" w:hAnsi="Candara" w:cs="Arial"/>
        </w:rPr>
        <w:t>donation</w:t>
      </w:r>
      <w:proofErr w:type="gramEnd"/>
      <w:r w:rsidRPr="00FE0A27">
        <w:rPr>
          <w:rFonts w:ascii="Candara" w:hAnsi="Candara" w:cs="Arial"/>
        </w:rPr>
        <w:t xml:space="preserve"> to help cover costs</w:t>
      </w:r>
      <w:r w:rsidR="005B5BD3" w:rsidRPr="005B5BD3">
        <w:rPr>
          <w:rFonts w:ascii="Candara" w:hAnsi="Candara" w:cs="Arial"/>
        </w:rPr>
        <w:t xml:space="preserve"> </w:t>
      </w:r>
      <w:r w:rsidR="005B5BD3" w:rsidRPr="00FE0A27">
        <w:rPr>
          <w:rFonts w:ascii="Candara" w:hAnsi="Candara" w:cs="Arial"/>
        </w:rPr>
        <w:t>for preparation</w:t>
      </w:r>
      <w:r w:rsidR="005B5BD3">
        <w:rPr>
          <w:rFonts w:ascii="Candara" w:hAnsi="Candara" w:cs="Arial"/>
        </w:rPr>
        <w:t xml:space="preserve">? </w:t>
      </w:r>
      <w:r w:rsidRPr="00FE0A27">
        <w:rPr>
          <w:rFonts w:ascii="Candara" w:hAnsi="Candara" w:cs="Arial"/>
        </w:rPr>
        <w:t xml:space="preserve"> This can be paid by cash, cheque or e-transfer. </w:t>
      </w:r>
      <w:r w:rsidRPr="00FE0A27">
        <w:rPr>
          <w:rFonts w:ascii="Candara" w:hAnsi="Candara" w:cs="Arial"/>
          <w:color w:val="000000"/>
        </w:rPr>
        <w:t xml:space="preserve">E-transfer can be made to: </w:t>
      </w:r>
      <w:hyperlink r:id="rId9" w:history="1">
        <w:r w:rsidRPr="00FE0A27">
          <w:rPr>
            <w:rStyle w:val="Hyperlink"/>
            <w:rFonts w:ascii="Candara" w:hAnsi="Candara" w:cs="Arial"/>
          </w:rPr>
          <w:t>donate@stpaulcocathedral.ca</w:t>
        </w:r>
      </w:hyperlink>
      <w:r w:rsidRPr="00FE0A27">
        <w:rPr>
          <w:rFonts w:ascii="Candara" w:hAnsi="Candara" w:cs="Arial"/>
          <w:color w:val="000000"/>
        </w:rPr>
        <w:t xml:space="preserve"> with the message: Sacramental Preparation</w:t>
      </w:r>
    </w:p>
    <w:p w14:paraId="40E614A5" w14:textId="77777777" w:rsidR="00481CB3" w:rsidRPr="00FE0A27" w:rsidRDefault="00481CB3" w:rsidP="00481CB3">
      <w:pPr>
        <w:tabs>
          <w:tab w:val="left" w:leader="underscore" w:pos="9072"/>
        </w:tabs>
        <w:spacing w:after="0" w:line="240" w:lineRule="auto"/>
        <w:rPr>
          <w:rFonts w:ascii="Candara" w:eastAsia="Times New Roman" w:hAnsi="Candara" w:cs="Arial"/>
          <w:sz w:val="24"/>
          <w:szCs w:val="24"/>
          <w:lang w:eastAsia="en-CA"/>
        </w:rPr>
      </w:pPr>
    </w:p>
    <w:p w14:paraId="55B2E21F" w14:textId="04229246" w:rsidR="00481CB3" w:rsidRPr="00FE0A27" w:rsidRDefault="00481CB3" w:rsidP="00481CB3">
      <w:pPr>
        <w:pStyle w:val="ListParagraph"/>
        <w:numPr>
          <w:ilvl w:val="0"/>
          <w:numId w:val="2"/>
        </w:numPr>
        <w:tabs>
          <w:tab w:val="left" w:leader="underscore" w:pos="9072"/>
        </w:tabs>
        <w:spacing w:after="0" w:line="240" w:lineRule="auto"/>
        <w:rPr>
          <w:rFonts w:ascii="Candara" w:eastAsia="Times New Roman" w:hAnsi="Candara" w:cs="Arial"/>
          <w:sz w:val="24"/>
          <w:szCs w:val="24"/>
          <w:lang w:eastAsia="en-CA"/>
        </w:rPr>
      </w:pPr>
      <w:r w:rsidRPr="00FE0A27">
        <w:rPr>
          <w:rFonts w:ascii="Candara" w:eastAsia="Times New Roman" w:hAnsi="Candara" w:cs="Arial"/>
          <w:sz w:val="24"/>
          <w:szCs w:val="24"/>
          <w:lang w:eastAsia="en-CA"/>
        </w:rPr>
        <w:t>$</w:t>
      </w:r>
      <w:r w:rsidR="00496CD0">
        <w:rPr>
          <w:rFonts w:ascii="Candara" w:eastAsia="Times New Roman" w:hAnsi="Candara" w:cs="Arial"/>
          <w:sz w:val="24"/>
          <w:szCs w:val="24"/>
          <w:lang w:eastAsia="en-CA"/>
        </w:rPr>
        <w:t>25</w:t>
      </w:r>
      <w:r w:rsidRPr="00FE0A27">
        <w:rPr>
          <w:rFonts w:ascii="Candara" w:eastAsia="Times New Roman" w:hAnsi="Candara" w:cs="Arial"/>
          <w:sz w:val="24"/>
          <w:szCs w:val="24"/>
          <w:lang w:eastAsia="en-CA"/>
        </w:rPr>
        <w:t xml:space="preserve"> for First Reconciliation preparation </w:t>
      </w:r>
    </w:p>
    <w:p w14:paraId="4A99937B" w14:textId="0BA66F21" w:rsidR="007C267D" w:rsidRPr="005B5BD3" w:rsidRDefault="00481CB3" w:rsidP="00225019">
      <w:pPr>
        <w:pStyle w:val="ListParagraph"/>
        <w:numPr>
          <w:ilvl w:val="0"/>
          <w:numId w:val="2"/>
        </w:numPr>
        <w:tabs>
          <w:tab w:val="left" w:leader="underscore" w:pos="9072"/>
        </w:tabs>
        <w:spacing w:after="0" w:line="240" w:lineRule="auto"/>
      </w:pPr>
      <w:r w:rsidRPr="00481CB3">
        <w:rPr>
          <w:rFonts w:ascii="Candara" w:eastAsia="Times New Roman" w:hAnsi="Candara" w:cs="Arial"/>
          <w:sz w:val="24"/>
          <w:szCs w:val="24"/>
          <w:lang w:eastAsia="en-CA"/>
        </w:rPr>
        <w:t>$</w:t>
      </w:r>
      <w:r w:rsidR="00496CD0">
        <w:rPr>
          <w:rFonts w:ascii="Candara" w:eastAsia="Times New Roman" w:hAnsi="Candara" w:cs="Arial"/>
          <w:sz w:val="24"/>
          <w:szCs w:val="24"/>
          <w:lang w:eastAsia="en-CA"/>
        </w:rPr>
        <w:t>25</w:t>
      </w:r>
      <w:r w:rsidRPr="00481CB3">
        <w:rPr>
          <w:rFonts w:ascii="Candara" w:eastAsia="Times New Roman" w:hAnsi="Candara" w:cs="Arial"/>
          <w:sz w:val="24"/>
          <w:szCs w:val="24"/>
          <w:lang w:eastAsia="en-CA"/>
        </w:rPr>
        <w:t xml:space="preserve"> for First Eucharist prepar</w:t>
      </w:r>
      <w:r>
        <w:rPr>
          <w:rFonts w:ascii="Candara" w:eastAsia="Times New Roman" w:hAnsi="Candara" w:cs="Arial"/>
          <w:sz w:val="24"/>
          <w:szCs w:val="24"/>
          <w:lang w:eastAsia="en-CA"/>
        </w:rPr>
        <w:t>ation</w:t>
      </w:r>
    </w:p>
    <w:p w14:paraId="00BBB5D2" w14:textId="77777777" w:rsidR="005B5BD3" w:rsidRPr="005B5BD3" w:rsidRDefault="005B5BD3" w:rsidP="005B5BD3">
      <w:pPr>
        <w:pStyle w:val="ListParagraph"/>
        <w:tabs>
          <w:tab w:val="left" w:leader="underscore" w:pos="9072"/>
        </w:tabs>
        <w:spacing w:after="0" w:line="240" w:lineRule="auto"/>
        <w:rPr>
          <w:i/>
          <w:color w:val="2F5496" w:themeColor="accent1" w:themeShade="BF"/>
        </w:rPr>
      </w:pPr>
      <w:r w:rsidRPr="005B5BD3">
        <w:rPr>
          <w:i/>
          <w:color w:val="2F5496" w:themeColor="accent1" w:themeShade="BF"/>
        </w:rPr>
        <w:t>(if this places a burden on you, please give as you can)</w:t>
      </w:r>
    </w:p>
    <w:sectPr w:rsidR="005B5BD3" w:rsidRPr="005B5BD3" w:rsidSect="00481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35425" w14:textId="77777777" w:rsidR="00BB602D" w:rsidRDefault="00BB602D" w:rsidP="00C31350">
      <w:pPr>
        <w:spacing w:after="0" w:line="240" w:lineRule="auto"/>
      </w:pPr>
      <w:r>
        <w:separator/>
      </w:r>
    </w:p>
  </w:endnote>
  <w:endnote w:type="continuationSeparator" w:id="0">
    <w:p w14:paraId="5C692A02" w14:textId="77777777" w:rsidR="00BB602D" w:rsidRDefault="00BB602D" w:rsidP="00C3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853C4" w14:textId="77777777" w:rsidR="0009743D" w:rsidRDefault="00097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3C15E" w14:textId="77777777" w:rsidR="00C31350" w:rsidRPr="0009743D" w:rsidRDefault="00C31350">
    <w:pPr>
      <w:pStyle w:val="Footer"/>
      <w:rPr>
        <w:rFonts w:ascii="Candara" w:hAnsi="Candara"/>
      </w:rPr>
    </w:pPr>
    <w:r w:rsidRPr="0009743D">
      <w:rPr>
        <w:rFonts w:ascii="Candara" w:hAnsi="Candar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80F2AF" wp14:editId="7EEB0F9E">
              <wp:simplePos x="0" y="0"/>
              <wp:positionH relativeFrom="page">
                <wp:align>right</wp:align>
              </wp:positionH>
              <wp:positionV relativeFrom="paragraph">
                <wp:posOffset>-200025</wp:posOffset>
              </wp:positionV>
              <wp:extent cx="7753350" cy="885825"/>
              <wp:effectExtent l="0" t="0" r="0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8858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C0F86ED" id="Rectangle 3" o:spid="_x0000_s1026" style="position:absolute;margin-left:559.3pt;margin-top:-15.75pt;width:610.5pt;height:69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" fillcolor="#83a1d8 [2132]" stroked="f" strokeweight="1pt">
              <v:fill color2="#d4def1 [756]" rotate="t" colors="0 #95abea;.5 #bfcbf0;1 #e0e5f7" focus="100%" type="gradient"/>
              <w10:wrap anchorx="page"/>
            </v:rect>
          </w:pict>
        </mc:Fallback>
      </mc:AlternateContent>
    </w:r>
    <w:r w:rsidRPr="0009743D">
      <w:rPr>
        <w:rFonts w:ascii="Candara" w:hAnsi="Candara"/>
        <w:noProof/>
      </w:rPr>
      <w:drawing>
        <wp:anchor distT="0" distB="0" distL="114300" distR="114300" simplePos="0" relativeHeight="251660288" behindDoc="0" locked="0" layoutInCell="1" allowOverlap="1" wp14:anchorId="1AC31DC2" wp14:editId="4A594A9B">
          <wp:simplePos x="0" y="0"/>
          <wp:positionH relativeFrom="margin">
            <wp:posOffset>5124450</wp:posOffset>
          </wp:positionH>
          <wp:positionV relativeFrom="margin">
            <wp:posOffset>-457200</wp:posOffset>
          </wp:positionV>
          <wp:extent cx="1238250" cy="16573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43D">
      <w:rPr>
        <w:rFonts w:ascii="Candara" w:hAnsi="Candara"/>
      </w:rPr>
      <w:t>720 Spadina Crescent East</w:t>
    </w:r>
  </w:p>
  <w:p w14:paraId="040E0ECA" w14:textId="77777777" w:rsidR="00C31350" w:rsidRPr="0009743D" w:rsidRDefault="00C31350">
    <w:pPr>
      <w:pStyle w:val="Footer"/>
      <w:rPr>
        <w:rFonts w:ascii="Candara" w:hAnsi="Candara"/>
      </w:rPr>
    </w:pPr>
    <w:r w:rsidRPr="0009743D">
      <w:rPr>
        <w:rFonts w:ascii="Candara" w:hAnsi="Candara"/>
      </w:rPr>
      <w:t>Saskatoon, Saskatchewan, S7K 3H2</w:t>
    </w:r>
  </w:p>
  <w:p w14:paraId="2A5A147B" w14:textId="77777777" w:rsidR="00C31350" w:rsidRPr="0009743D" w:rsidRDefault="00C31350">
    <w:pPr>
      <w:pStyle w:val="Footer"/>
      <w:rPr>
        <w:rFonts w:ascii="Candara" w:hAnsi="Candara"/>
      </w:rPr>
    </w:pPr>
    <w:r w:rsidRPr="0009743D">
      <w:rPr>
        <w:rFonts w:ascii="Candara" w:hAnsi="Candara"/>
      </w:rPr>
      <w:t>Phone (306) 652-0033 Fax (306) 652-5614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40CFB" w14:textId="77777777" w:rsidR="0009743D" w:rsidRDefault="00097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8D9E5" w14:textId="77777777" w:rsidR="00BB602D" w:rsidRDefault="00BB602D" w:rsidP="00C31350">
      <w:pPr>
        <w:spacing w:after="0" w:line="240" w:lineRule="auto"/>
      </w:pPr>
      <w:r>
        <w:separator/>
      </w:r>
    </w:p>
  </w:footnote>
  <w:footnote w:type="continuationSeparator" w:id="0">
    <w:p w14:paraId="654C3668" w14:textId="77777777" w:rsidR="00BB602D" w:rsidRDefault="00BB602D" w:rsidP="00C3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62DD4" w14:textId="77777777" w:rsidR="0009743D" w:rsidRDefault="00097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766B8" w14:textId="77777777" w:rsidR="0009743D" w:rsidRDefault="00097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A968" w14:textId="77777777" w:rsidR="0009743D" w:rsidRDefault="00097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5FAF"/>
    <w:multiLevelType w:val="hybridMultilevel"/>
    <w:tmpl w:val="2506DA16"/>
    <w:lvl w:ilvl="0" w:tplc="E9CE17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3DE2"/>
    <w:multiLevelType w:val="hybridMultilevel"/>
    <w:tmpl w:val="783E71CE"/>
    <w:lvl w:ilvl="0" w:tplc="E9CE17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9A057C-3F95-4BEC-A0DA-4760BE0CABD2}"/>
    <w:docVar w:name="dgnword-eventsink" w:val="1444404408416"/>
  </w:docVars>
  <w:rsids>
    <w:rsidRoot w:val="00481CB3"/>
    <w:rsid w:val="0009743D"/>
    <w:rsid w:val="00103C68"/>
    <w:rsid w:val="001A4573"/>
    <w:rsid w:val="00304442"/>
    <w:rsid w:val="00382DD4"/>
    <w:rsid w:val="00470658"/>
    <w:rsid w:val="00481CB3"/>
    <w:rsid w:val="00496CD0"/>
    <w:rsid w:val="00500D08"/>
    <w:rsid w:val="00517F84"/>
    <w:rsid w:val="005B5BD3"/>
    <w:rsid w:val="00691751"/>
    <w:rsid w:val="0079569F"/>
    <w:rsid w:val="007C267D"/>
    <w:rsid w:val="008903CA"/>
    <w:rsid w:val="00A16B77"/>
    <w:rsid w:val="00A9680B"/>
    <w:rsid w:val="00AC0481"/>
    <w:rsid w:val="00BB602D"/>
    <w:rsid w:val="00C31350"/>
    <w:rsid w:val="00C90119"/>
    <w:rsid w:val="00D86610"/>
    <w:rsid w:val="00F34FAA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5B0CB"/>
  <w15:chartTrackingRefBased/>
  <w15:docId w15:val="{1D0025AC-4DE9-4945-8702-D99A3CDD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350"/>
  </w:style>
  <w:style w:type="paragraph" w:styleId="Footer">
    <w:name w:val="footer"/>
    <w:basedOn w:val="Normal"/>
    <w:link w:val="FooterChar"/>
    <w:uiPriority w:val="99"/>
    <w:unhideWhenUsed/>
    <w:rsid w:val="00C31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350"/>
  </w:style>
  <w:style w:type="paragraph" w:styleId="ListParagraph">
    <w:name w:val="List Paragraph"/>
    <w:basedOn w:val="Normal"/>
    <w:uiPriority w:val="34"/>
    <w:qFormat/>
    <w:rsid w:val="00481C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C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nate@stpaulcocathedral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Documents\Custom%20Office%20Templates\Correspondence%20-%20Office%20of%20the%20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7394-08BC-4B70-BF2A-827003AB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Correspondence - Office of the Rector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Carolyn LeBlanc</cp:lastModifiedBy>
  <cp:revision>2</cp:revision>
  <cp:lastPrinted>2018-10-01T03:25:00Z</cp:lastPrinted>
  <dcterms:created xsi:type="dcterms:W3CDTF">2022-10-06T15:18:00Z</dcterms:created>
  <dcterms:modified xsi:type="dcterms:W3CDTF">2022-10-06T15:18:00Z</dcterms:modified>
</cp:coreProperties>
</file>